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7DB9" w14:textId="77777777" w:rsidR="00EE3226" w:rsidRDefault="00EE3226" w:rsidP="00EE3226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黑体" w:eastAsia="黑体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河北北方学院第七届“挑战杯”大学生课外学术科技作品竞赛获奖名单</w:t>
      </w:r>
    </w:p>
    <w:p w14:paraId="6C980E7A" w14:textId="77777777" w:rsidR="00EE3226" w:rsidRDefault="00EE3226" w:rsidP="00EE3226">
      <w:pPr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一、河北北方学院第七届“挑战杯”大学生课外学术科技作品竞赛“优秀组织单位”名单（共5个）</w:t>
      </w:r>
    </w:p>
    <w:p w14:paraId="20704A38" w14:textId="77777777" w:rsidR="00EE3226" w:rsidRDefault="00EE3226" w:rsidP="00EE3226">
      <w:pPr>
        <w:ind w:left="640" w:hangingChars="200" w:hanging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法政学院  基础医学院  信息科学与工程学院</w:t>
      </w:r>
    </w:p>
    <w:p w14:paraId="0EDC0F67" w14:textId="77777777" w:rsidR="00EE3226" w:rsidRDefault="00EE3226" w:rsidP="00EE3226">
      <w:pPr>
        <w:ind w:leftChars="304" w:left="638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理学院</w:t>
      </w:r>
      <w:r>
        <w:rPr>
          <w:rFonts w:ascii="仿宋" w:eastAsia="仿宋" w:hAnsi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/>
          <w:sz w:val="32"/>
          <w:szCs w:val="32"/>
        </w:rPr>
        <w:t>农林科技学院</w:t>
      </w:r>
    </w:p>
    <w:p w14:paraId="2B4799B7" w14:textId="77777777" w:rsidR="00EE3226" w:rsidRDefault="00EE3226" w:rsidP="00EE3226">
      <w:pPr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二、河北北方学院第七届“挑战杯”大学生课外学术科技作品竞赛“优秀指导教师”名单（共</w:t>
      </w:r>
      <w:r>
        <w:rPr>
          <w:rFonts w:ascii="仿宋" w:eastAsia="仿宋" w:hAnsi="仿宋"/>
          <w:b/>
          <w:color w:val="000000"/>
          <w:sz w:val="32"/>
          <w:szCs w:val="32"/>
        </w:rPr>
        <w:t>59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名）</w:t>
      </w:r>
    </w:p>
    <w:p w14:paraId="74E0DD44" w14:textId="77777777" w:rsidR="00EE3226" w:rsidRDefault="00EE3226" w:rsidP="00EE3226">
      <w:pPr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    刘乃迪  孙兴华  张诗荟  韩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丹 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田醒东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 赵喜清 </w:t>
      </w:r>
    </w:p>
    <w:p w14:paraId="71956719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宣懿楠  魏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珍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刘家园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毛微曦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付文娟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孙丰梅</w:t>
      </w:r>
    </w:p>
    <w:p w14:paraId="0BA10B6B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丁培峰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杨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曹婷婷 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赵自刚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郭亚雄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米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静</w:t>
      </w:r>
    </w:p>
    <w:p w14:paraId="3C3FB98D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张立民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黄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勇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乔海霞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王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燕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静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张文静</w:t>
      </w:r>
    </w:p>
    <w:p w14:paraId="73BE1A1B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林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旭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王延峰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刘立波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孙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磊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吕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洋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王海萍</w:t>
      </w:r>
    </w:p>
    <w:p w14:paraId="5EFC6D60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王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浩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宇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杜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 xml:space="preserve">会博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吴靖芳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张玉平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田小菲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张国徽</w:t>
      </w:r>
    </w:p>
    <w:p w14:paraId="14FCE78D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薛大忠 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刘丰熙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李秀娟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方素芳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李喜旺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崔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平</w:t>
      </w:r>
    </w:p>
    <w:p w14:paraId="454BC05F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易旭灿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陈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香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贾东立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王海生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李文博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张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帆</w:t>
      </w:r>
      <w:proofErr w:type="gramEnd"/>
    </w:p>
    <w:p w14:paraId="061FE68A" w14:textId="77777777" w:rsidR="00EE3226" w:rsidRDefault="00EE3226" w:rsidP="00EE3226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王艳兵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王小丽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白美丽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刘德华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刘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岩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云少虹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14:paraId="10DBF070" w14:textId="77777777" w:rsidR="00EE3226" w:rsidRDefault="00EE3226" w:rsidP="00EE3226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赵海超  曹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宁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赵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巍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张晓光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赵小祺 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/>
          <w:color w:val="000000"/>
          <w:sz w:val="32"/>
          <w:szCs w:val="32"/>
        </w:rPr>
        <w:t xml:space="preserve">      </w:t>
      </w:r>
    </w:p>
    <w:p w14:paraId="60A3A3EB" w14:textId="77777777" w:rsidR="00EE3226" w:rsidRDefault="00EE3226" w:rsidP="00EE3226">
      <w:pPr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三、河北北方学院第七届“挑战杯”大学生课外学术科技作品竞赛获奖作品（共95件）</w:t>
      </w:r>
    </w:p>
    <w:p w14:paraId="00D46729" w14:textId="77777777" w:rsidR="00EE3226" w:rsidRDefault="00EE3226" w:rsidP="00EE3226">
      <w:pPr>
        <w:widowControl/>
        <w:adjustRightInd w:val="0"/>
        <w:snapToGrid w:val="0"/>
        <w:spacing w:before="100" w:beforeAutospacing="1" w:after="20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一等奖（25件）：</w:t>
      </w:r>
    </w:p>
    <w:p w14:paraId="6F863BE0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1.《2022冬奥助手》(作者：信息科学与工程学院，贾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红娜、刘明、李文静、张帅帅、刘华森、李志刚、冯家瑶；指导老师：刘乃迪、孙兴华、曹宁、米静)</w:t>
      </w:r>
    </w:p>
    <w:p w14:paraId="0BB3F21F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2.《学生实习生管理》（作者：信息科学与工程学院,李文静、刘明、张帅帅、刘华森、贾红娜、冯家瑶、李志刚；指导老师：刘乃迪、赵喜清、宣懿楠）</w:t>
      </w:r>
    </w:p>
    <w:p w14:paraId="115C43F1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3.《预备役管理系统》（作者：信息科学与工程学院,张娜、蒋欣艳、陈子尧、李俊、董燃、崔国伟；指导老师：曹宁、刘乃迪、张诗荟、米静）</w:t>
      </w:r>
    </w:p>
    <w:p w14:paraId="1BA71C4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4.《助学》（作者：信息科学与工程学院，刘明、张帅帅、李文静、刘华森、贾红娜、李志刚、冯家瑶；指导老师：刘乃迪、孙兴华、张诗荟、米静）</w:t>
      </w:r>
    </w:p>
    <w:p w14:paraId="74F41A8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5.《用于钙钛矿太阳电池高性能F、Al共掺杂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ZnO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薄膜的制备》（作者：理学院，姬心震、郑国玺、刘小妮、王晓锴、沈硕、王红卫；指导老师：王延峰、刘立波、付文娟）</w:t>
      </w:r>
    </w:p>
    <w:p w14:paraId="53AA3489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6.《骨形态发生蛋白-2联合Wnt11体外诱导骨髓间充质干细胞向心肌样细胞的分化》（作者：基础医学院,张含清、王佳琪、董元杰、张斌、王伟、陈晓依、李柔、孙微；指导老师：吕洋、王海萍、王浩宇）</w:t>
      </w:r>
    </w:p>
    <w:p w14:paraId="43AE4BE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7.《小鼠脾生后发育的形态学》（作者：基础医学院,魏仑、张雅琪、王奕农、张晓芳；指导老师：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吴靖芳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10A2B87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8.《食管鳞癌组织中TRIM28和p16的表达与临床病理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因素的关系》（作者：第一临床医学院，基础医学院，药学系，孙微、李柔、陈晓依、常楚笛、张子瑛、牛金兰、岳桂辰、王娜；指导老师：刘丰熙、李秀娟、吕洋）</w:t>
      </w:r>
    </w:p>
    <w:p w14:paraId="4D8C1F2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9.《仿生Mg-Ag-HA/明胶缓释抗菌涂层的骨诱导耦合效应研究》(作者：医学检验学院,王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一娆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党宪阳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、陈韫龙、王硕、王赛赛、史萌瑶、刘彤、牛琪梦；指导老师：黄勇、乔海霞、王燕)</w:t>
      </w:r>
    </w:p>
    <w:p w14:paraId="1394C8AF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10.《慢病毒介导TFF3基因转染A549细胞对NF-κB表达的影响》（作者：第一临床医学院，基础医学院,赵如华、宋佳悦、赵晓蕊、张辰璐、余宏杰、王熙；指导老师：张静、孙磊、林旭）</w:t>
      </w:r>
    </w:p>
    <w:p w14:paraId="4DE3920D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11.《星状神经节阻滞减轻失血性休克大鼠肾组织细胞自噬的作用》（作者：基础医学院,刘家琪、王雪、陈柯桦；指导老师：赵自刚、郭亚雄、张立民）</w:t>
      </w:r>
    </w:p>
    <w:p w14:paraId="2E66EA9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12.《一氧化碳中毒致单羧酸转运蛋白1功能障碍》（作者：基础医学院,杨光、董泽鑫、李茹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熠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、王卫东、杨丽垚、宋辰灏；指导老师：田小菲、张国徽、薛大忠）</w:t>
      </w:r>
    </w:p>
    <w:p w14:paraId="3D41A17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13.《过表达TFF3基因抵抗金莲花总黄酮对人甲状腺乳头癌K1细胞的凋亡作用》（作者：基础医学院,赵晓蕊、宋佳悦、赵如华、张辰璐、余宏杰、刘超群；指导老师：张静、张文静、林旭）</w:t>
      </w:r>
    </w:p>
    <w:p w14:paraId="19DBC4BF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14.《大鼠实验性胃溃疡对胃肠功能的影响》（作者：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基础医学院,闫紫慧、王佑华、李仕铎、王舒怡、何楷文、孙梦薇、黄伟俊；指导老师：吴靖芳、张玉平）</w:t>
      </w:r>
    </w:p>
    <w:p w14:paraId="1F17928E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15.《SGB对失血性休克大鼠炎症反应的作用》（作者：基础医学院,赵向达、段梦瑾、付达达、张璨、孙转友；指导老师：杜会博、张立民、赵自刚）</w:t>
      </w:r>
    </w:p>
    <w:p w14:paraId="665E09C8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16.《共掺杂磷酸盐材料的制备及其性能研究》(作者：理学院,杨智超、李姝、王童、郭岐、于博；指导老师：魏珍、刘家园、毛微曦、付文娟)</w:t>
      </w:r>
    </w:p>
    <w:p w14:paraId="40AA205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17.《鸡的火鸡隐孢子虫病有效药物筛选》(作者：动物科技学院,任一、刘泽行、刘昊阳、李梦云、路一航、蔡思琪；指导老师：方素芳、李喜旺、崔平)</w:t>
      </w:r>
    </w:p>
    <w:p w14:paraId="59A7658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18.《响应面法优化低糖南果梨果酱的配方》(作者：农林科技学院,梁婷、张冬梅、王蕊、施晓敏、杨昕妍、贡晨光；指导老师：孙丰梅、丁培峰、张杨、曹婷婷)</w:t>
      </w:r>
    </w:p>
    <w:p w14:paraId="05EF91B1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19.《全民健身路径的使用、管理现状及对策研究——以张家口市为例》（作者：公共体育部,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郝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天赋、侯志豪；指导老师：王海生、李文博、张帆）</w:t>
      </w:r>
    </w:p>
    <w:p w14:paraId="52B4E10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20.《农村幼儿教育小学化现状研究--以张家口市Z幼儿园为例》（作者：法政学院,徐健、王蕊、张平、苑宁；指导老师：易旭灿、贾东立、陈香）</w:t>
      </w:r>
    </w:p>
    <w:p w14:paraId="0028DBED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21.《基层医疗与医学毕业生就业状况调研》（作者：基础医学院,王君哲、孙博嘉、李舒悦、杜建飞、牛世通、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陈森炀；指导老师：赵小祺、田醒东、韩丹）</w:t>
      </w:r>
    </w:p>
    <w:p w14:paraId="3A89D08A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22.《张家口高校红色文化教育实践调查与研究报告》（作者：法政学院,霍一飞、董纯纯、许策、朱华林；指导老师：王小丽、白美丽、刘德华）</w:t>
      </w:r>
    </w:p>
    <w:p w14:paraId="541215E0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23.《张家口市区德育资源地图开发研究》（作者:法政学院,张宇墨、乔泽江、赵海洋、陈科、杨睿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劼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、张世祎;指导老师：赵巍、张晓光）</w:t>
      </w:r>
    </w:p>
    <w:p w14:paraId="54DE0F23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24.《河北省高素质滑雪指导员团队的建设与发展对策研究——以张家口市崇礼区为例》(作者：公共体育部,侯志豪、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郝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天赋；指导老师：王艳兵、李文博)</w:t>
      </w:r>
    </w:p>
    <w:p w14:paraId="65F7869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25.《手机对课堂教学的影响和对策研究——基于学生上课使用手机的情况调查》（作者：农林科技学院,江晓辉、李春宇、郭春叶、刘晓阳、王洪泉、李秀雪、杨丹；指导老师：刘岩、赵海超、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云少虹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63F3E0CB" w14:textId="77777777" w:rsidR="00EE3226" w:rsidRDefault="00EE3226" w:rsidP="00EE3226">
      <w:pPr>
        <w:widowControl/>
        <w:adjustRightInd w:val="0"/>
        <w:snapToGrid w:val="0"/>
        <w:spacing w:before="100" w:beforeAutospacing="1" w:after="200"/>
        <w:ind w:firstLineChars="200" w:firstLine="643"/>
        <w:jc w:val="left"/>
        <w:rPr>
          <w:rFonts w:ascii="仿宋" w:eastAsia="仿宋" w:hAnsi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kern w:val="0"/>
          <w:sz w:val="32"/>
          <w:szCs w:val="32"/>
        </w:rPr>
        <w:t>二等奖（29件）：</w:t>
      </w:r>
    </w:p>
    <w:p w14:paraId="1E03A89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1.《家庭医生模式下的健康小助手》（作者：信息科学与工程学院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牛丁晗、郑军、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变变、刘彤、刘镇雄、郭慧杰、韩立亚；指导老师：马素静、张诗荟、米静）</w:t>
      </w:r>
    </w:p>
    <w:p w14:paraId="0D6737FF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</w:t>
      </w:r>
      <w:r>
        <w:rPr>
          <w:rFonts w:ascii="仿宋" w:eastAsia="仿宋" w:hAnsi="仿宋"/>
          <w:color w:val="000000"/>
          <w:sz w:val="32"/>
          <w:szCs w:val="32"/>
        </w:rPr>
        <w:t>《指尖岐黄》</w:t>
      </w:r>
      <w:r>
        <w:rPr>
          <w:rFonts w:ascii="仿宋" w:eastAsia="仿宋" w:hAnsi="仿宋" w:hint="eastAsia"/>
          <w:color w:val="000000"/>
          <w:sz w:val="32"/>
          <w:szCs w:val="32"/>
        </w:rPr>
        <w:t>（作者：</w:t>
      </w:r>
      <w:r>
        <w:rPr>
          <w:rFonts w:ascii="仿宋" w:eastAsia="仿宋" w:hAnsi="仿宋"/>
          <w:color w:val="000000"/>
          <w:sz w:val="32"/>
          <w:szCs w:val="32"/>
        </w:rPr>
        <w:t>中医学院,曲浩南、张帅帅、董燃、王子蒙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/>
          <w:color w:val="000000"/>
          <w:sz w:val="32"/>
          <w:szCs w:val="32"/>
        </w:rPr>
        <w:t>指导老师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</w:rPr>
        <w:t>王莹、张永鹏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4BDBD94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3.《滑雪宝典》（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：信息科学与工程学院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李晓柳、高霈然、王严；指导老师：杨晶晶、杨洁）</w:t>
      </w:r>
    </w:p>
    <w:p w14:paraId="4C2B2FA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4.《重点林木查询平台》（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：信息科学与工程学院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李青欣、张建辉、绳钧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磊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、石翠玉、陈前；指导老师：杨晶晶、杨洁）</w:t>
      </w:r>
    </w:p>
    <w:p w14:paraId="2FCF7EE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</w:t>
      </w:r>
      <w:r>
        <w:rPr>
          <w:rFonts w:ascii="仿宋" w:eastAsia="仿宋" w:hAnsi="仿宋"/>
          <w:color w:val="000000"/>
          <w:sz w:val="32"/>
          <w:szCs w:val="32"/>
        </w:rPr>
        <w:t>《养生江湖》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</w:rPr>
        <w:t>中医学院,张帅帅、杨紫瑜、吕彦㓗、李彦琛</w:t>
      </w:r>
      <w:r>
        <w:rPr>
          <w:rFonts w:ascii="仿宋" w:eastAsia="仿宋" w:hAnsi="仿宋" w:hint="eastAsia"/>
          <w:color w:val="000000"/>
          <w:sz w:val="32"/>
          <w:szCs w:val="32"/>
        </w:rPr>
        <w:t>；指导老师：</w:t>
      </w:r>
      <w:r>
        <w:rPr>
          <w:rFonts w:ascii="仿宋" w:eastAsia="仿宋" w:hAnsi="仿宋"/>
          <w:color w:val="000000"/>
          <w:sz w:val="32"/>
          <w:szCs w:val="32"/>
        </w:rPr>
        <w:t>王莹、李永民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4644DD21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6.《小鼠颌下腺生后发育的形态学》（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：基础医学院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王奕农、杨童焜、蔡尚烜、孙梦阳、冯晓宁、尉迟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潇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涵、韩一唯；指导教师：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吴靖芳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5AE41A1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7.《新型N-乙酰-L-半胱胺酸金属配合物的合成及其生物性能研究》（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白缓缓、杨璐璐、米聪、张华荣；指导教师:魏珍、付文娟、毛微曦</w:t>
      </w:r>
      <w:r>
        <w:rPr>
          <w:rFonts w:ascii="仿宋" w:eastAsia="仿宋" w:hAnsi="仿宋"/>
          <w:color w:val="000000"/>
          <w:sz w:val="32"/>
          <w:szCs w:val="32"/>
        </w:rPr>
        <w:t>）</w:t>
      </w:r>
    </w:p>
    <w:p w14:paraId="7BC911A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8.《锌苯并咪唑-5,6-二羧酸配合物的理论与实验研究》(作者：理学院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杨珂琰、刘媚、梁倩、齐安迪、张纪元；指导教师：刘家园、马海迪、付文娟)</w:t>
      </w:r>
    </w:p>
    <w:p w14:paraId="6BB65FA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9.《三叶因子3对非小细胞肺癌A549细胞凋亡的影响》（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：基础医学院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宋佳悦、赵晓蕊、赵如华、张辰璐、余宏杰、李鹏飞；指导教师：张静、林旭）</w:t>
      </w:r>
    </w:p>
    <w:p w14:paraId="4E81320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10.《黄芪注射液通过PI3K/AKT/mTOR途径诱导宫颈癌Hela细胞自噬性死亡》（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：基础医学院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孙转友、夏太和、杨尚宗、赵向达、陈鑫羽；指导教师：张晓丽）</w:t>
      </w:r>
    </w:p>
    <w:p w14:paraId="4D685F8D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11.《关节松动术联合理疗治疗僵硬期肩关节周围炎的临床效果观察》（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：第一临床医学院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王梦园；指导教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师:常永霞、滕志恒</w:t>
      </w:r>
      <w:r>
        <w:rPr>
          <w:rFonts w:ascii="仿宋" w:eastAsia="仿宋" w:hAnsi="仿宋"/>
          <w:color w:val="000000"/>
          <w:sz w:val="32"/>
          <w:szCs w:val="32"/>
        </w:rPr>
        <w:t>）</w:t>
      </w:r>
    </w:p>
    <w:p w14:paraId="3826827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12.《NDV对人食管癌Eca-109细胞凋亡及细胞骨架相关蛋白的影响》(作者：基础医学院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宋翌坤、张晓雪、庞淼；指导教师：王静)</w:t>
      </w:r>
    </w:p>
    <w:p w14:paraId="386895D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13.《扁平足对下肢关节疼痛的影响》（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：第一临床医学院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王佳依；指导教师：常永霞、滕志恒）</w:t>
      </w:r>
    </w:p>
    <w:p w14:paraId="1F49BEFD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14.</w:t>
      </w:r>
      <w:r>
        <w:rPr>
          <w:rFonts w:ascii="仿宋" w:eastAsia="仿宋" w:hAnsi="仿宋"/>
          <w:color w:val="000000"/>
          <w:sz w:val="32"/>
          <w:szCs w:val="32"/>
        </w:rPr>
        <w:t>《葡萄糖敏感性自调式给药系统》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/>
          <w:color w:val="000000"/>
          <w:sz w:val="32"/>
          <w:szCs w:val="32"/>
        </w:rPr>
        <w:t>药学系,郭岐、王佳伟、郭英华、张红钰、杨霄、于文静、杨智超</w:t>
      </w:r>
      <w:r>
        <w:rPr>
          <w:rFonts w:ascii="仿宋" w:eastAsia="仿宋" w:hAnsi="仿宋" w:hint="eastAsia"/>
          <w:color w:val="000000"/>
          <w:sz w:val="32"/>
          <w:szCs w:val="32"/>
        </w:rPr>
        <w:t>；指导教师：</w:t>
      </w:r>
      <w:r>
        <w:rPr>
          <w:rFonts w:ascii="仿宋" w:eastAsia="仿宋" w:hAnsi="仿宋"/>
          <w:color w:val="000000"/>
          <w:sz w:val="32"/>
          <w:szCs w:val="32"/>
        </w:rPr>
        <w:t>张万明、郭春燕、庄忠宝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6B30ADE0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15.《浅述胃食管反流病的治疗进展》（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：第一临床医学院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杜勇、杨亚崇；</w:t>
      </w:r>
      <w:r>
        <w:rPr>
          <w:rFonts w:ascii="仿宋" w:eastAsia="仿宋" w:hAnsi="仿宋"/>
          <w:color w:val="000000"/>
          <w:sz w:val="32"/>
          <w:szCs w:val="32"/>
        </w:rPr>
        <w:t>指导教师</w:t>
      </w:r>
      <w:r>
        <w:rPr>
          <w:rFonts w:ascii="仿宋" w:eastAsia="仿宋" w:hAnsi="仿宋" w:hint="eastAsia"/>
          <w:color w:val="000000"/>
          <w:sz w:val="32"/>
          <w:szCs w:val="32"/>
        </w:rPr>
        <w:t>：李耀祯、焦保良）</w:t>
      </w:r>
    </w:p>
    <w:p w14:paraId="458B4C88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16.《抗胶质瘤药物替莫唑胺增溶性方法研究》（作者：理学院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李洋洋、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化泽一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、刘百川、田贵苗；指导教师：庚丽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丽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、付文娟）</w:t>
      </w:r>
    </w:p>
    <w:p w14:paraId="0C03D573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17.《叶酸修饰磁性氧化石墨烯材料的制备及表征》（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赵鹏慧；</w:t>
      </w:r>
      <w:r>
        <w:rPr>
          <w:rFonts w:ascii="仿宋" w:eastAsia="仿宋" w:hAnsi="仿宋"/>
          <w:color w:val="000000"/>
          <w:sz w:val="32"/>
          <w:szCs w:val="32"/>
        </w:rPr>
        <w:t>指导教师</w:t>
      </w:r>
      <w:r>
        <w:rPr>
          <w:rFonts w:ascii="仿宋" w:eastAsia="仿宋" w:hAnsi="仿宋" w:hint="eastAsia"/>
          <w:color w:val="000000"/>
          <w:sz w:val="32"/>
          <w:szCs w:val="32"/>
        </w:rPr>
        <w:t>：庚丽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丽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、付文娟）</w:t>
      </w:r>
    </w:p>
    <w:p w14:paraId="0A2060AA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18．《行列式的计算方法与应用》（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孙泽璞；</w:t>
      </w:r>
      <w:r>
        <w:rPr>
          <w:rFonts w:ascii="仿宋" w:eastAsia="仿宋" w:hAnsi="仿宋"/>
          <w:color w:val="000000"/>
          <w:sz w:val="32"/>
          <w:szCs w:val="32"/>
        </w:rPr>
        <w:t>指导教师</w:t>
      </w:r>
      <w:r>
        <w:rPr>
          <w:rFonts w:ascii="仿宋" w:eastAsia="仿宋" w:hAnsi="仿宋" w:hint="eastAsia"/>
          <w:color w:val="000000"/>
          <w:sz w:val="32"/>
          <w:szCs w:val="32"/>
        </w:rPr>
        <w:t>:唐妍霞、付文娟）</w:t>
      </w:r>
    </w:p>
    <w:p w14:paraId="172922F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19.《基于随机森林特征选择的垃圾短信识别》（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：信息科学与工程学院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傅轩昂、郭明磊、刘恬恬、王壮伟、张欣羽；</w:t>
      </w:r>
      <w:r>
        <w:rPr>
          <w:rFonts w:ascii="仿宋" w:eastAsia="仿宋" w:hAnsi="仿宋"/>
          <w:color w:val="000000"/>
          <w:sz w:val="32"/>
          <w:szCs w:val="32"/>
        </w:rPr>
        <w:t>指导教师</w:t>
      </w:r>
      <w:r>
        <w:rPr>
          <w:rFonts w:ascii="仿宋" w:eastAsia="仿宋" w:hAnsi="仿宋" w:hint="eastAsia"/>
          <w:color w:val="000000"/>
          <w:sz w:val="32"/>
          <w:szCs w:val="32"/>
        </w:rPr>
        <w:t>:赵志升、梁俊花</w:t>
      </w:r>
      <w:r>
        <w:rPr>
          <w:rFonts w:ascii="仿宋" w:eastAsia="仿宋" w:hAnsi="仿宋"/>
          <w:color w:val="000000"/>
          <w:sz w:val="32"/>
          <w:szCs w:val="32"/>
        </w:rPr>
        <w:t>）</w:t>
      </w:r>
    </w:p>
    <w:p w14:paraId="202F22F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20.《基于Python-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Snownlp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的新闻评论数据分析》（作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者：信息科学与工程学院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魏开倩、陈嘉文、刘孟航、刘永强、赵起超；</w:t>
      </w:r>
      <w:r>
        <w:rPr>
          <w:rFonts w:ascii="仿宋" w:eastAsia="仿宋" w:hAnsi="仿宋"/>
          <w:color w:val="000000"/>
          <w:sz w:val="32"/>
          <w:szCs w:val="32"/>
        </w:rPr>
        <w:t>指导老师</w:t>
      </w:r>
      <w:r>
        <w:rPr>
          <w:rFonts w:ascii="仿宋" w:eastAsia="仿宋" w:hAnsi="仿宋" w:hint="eastAsia"/>
          <w:color w:val="000000"/>
          <w:sz w:val="32"/>
          <w:szCs w:val="32"/>
        </w:rPr>
        <w:t>：赵志升、梁俊花）</w:t>
      </w:r>
    </w:p>
    <w:p w14:paraId="4B5D314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21．</w:t>
      </w:r>
      <w:r>
        <w:rPr>
          <w:rFonts w:ascii="仿宋" w:eastAsia="仿宋" w:hAnsi="仿宋"/>
          <w:color w:val="000000"/>
          <w:sz w:val="32"/>
          <w:szCs w:val="32"/>
        </w:rPr>
        <w:t>《炙甘草汤对衰老模型大鼠心肌/脑组织中Ang-Ⅱ和白细胞介素1表达的影响》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作者：中医学院,苑芳琪、辛丹丹、钱春莹</w:t>
      </w:r>
      <w:r>
        <w:rPr>
          <w:rFonts w:ascii="仿宋" w:eastAsia="仿宋" w:hAnsi="仿宋" w:hint="eastAsia"/>
          <w:color w:val="000000"/>
          <w:sz w:val="32"/>
          <w:szCs w:val="32"/>
        </w:rPr>
        <w:t>；指导教师：</w:t>
      </w:r>
      <w:r>
        <w:rPr>
          <w:rFonts w:ascii="仿宋" w:eastAsia="仿宋" w:hAnsi="仿宋"/>
          <w:color w:val="000000"/>
          <w:sz w:val="32"/>
          <w:szCs w:val="32"/>
        </w:rPr>
        <w:t>李永民、张永鹏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14:paraId="51383893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22.《互联网+亲子书吧经验策略研究》（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王子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茹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；指导教师：梅瑞、郭飞、付文娟、唐妍霞</w:t>
      </w:r>
      <w:r>
        <w:rPr>
          <w:rFonts w:ascii="仿宋" w:eastAsia="仿宋" w:hAnsi="仿宋"/>
          <w:color w:val="000000"/>
          <w:sz w:val="32"/>
          <w:szCs w:val="32"/>
        </w:rPr>
        <w:t>）</w:t>
      </w:r>
    </w:p>
    <w:p w14:paraId="74DF39B0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23.《大数据时代大学生兼职现状及对策分析——以河北北方学院为例》(作者:动物科技学院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张萌;指导教师：曹军)</w:t>
      </w:r>
    </w:p>
    <w:p w14:paraId="32B5106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24.《&lt;曾国藩家书&gt;与班风建设》（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:法政学院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李纪鑫、乔贵椿、王凯旋、马笑、张文莉;指导教师：薛志清、勾正刚</w:t>
      </w:r>
      <w:r>
        <w:rPr>
          <w:rFonts w:ascii="仿宋" w:eastAsia="仿宋" w:hAnsi="仿宋"/>
          <w:color w:val="000000"/>
          <w:sz w:val="32"/>
          <w:szCs w:val="32"/>
        </w:rPr>
        <w:t>）</w:t>
      </w:r>
    </w:p>
    <w:p w14:paraId="6743BFE5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25.《网络的产物-app种类及影响的调查研究》(指导教师：医学检验学院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王子凡、梁文慧、刘佳丽、张雅琴；指导教师：王燕、张新文)</w:t>
      </w:r>
    </w:p>
    <w:p w14:paraId="2D25AB0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26.《关于2022年冬奥会对张家口经济发展的影响调查报告》（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：理学院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王亚娇;指导教师：付文娟、杨静、赵华、郭飞）</w:t>
      </w:r>
    </w:p>
    <w:p w14:paraId="191F0888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27.《调查大学生热衷考证现象》（</w:t>
      </w:r>
      <w:r>
        <w:rPr>
          <w:rFonts w:ascii="仿宋" w:eastAsia="仿宋" w:hAnsi="仿宋"/>
          <w:color w:val="000000"/>
          <w:sz w:val="32"/>
          <w:szCs w:val="32"/>
        </w:rPr>
        <w:t>作者</w:t>
      </w:r>
      <w:r>
        <w:rPr>
          <w:rFonts w:ascii="仿宋" w:eastAsia="仿宋" w:hAnsi="仿宋" w:hint="eastAsia"/>
          <w:color w:val="000000"/>
          <w:sz w:val="32"/>
          <w:szCs w:val="32"/>
        </w:rPr>
        <w:t>：医学检验学院</w:t>
      </w:r>
      <w:r>
        <w:rPr>
          <w:rFonts w:ascii="仿宋" w:eastAsia="仿宋" w:hAnsi="仿宋"/>
          <w:color w:val="000000"/>
          <w:sz w:val="32"/>
          <w:szCs w:val="32"/>
        </w:rPr>
        <w:t>,齐潇潇、牛琪梦</w:t>
      </w:r>
      <w:r>
        <w:rPr>
          <w:rFonts w:ascii="仿宋" w:eastAsia="仿宋" w:hAnsi="仿宋" w:hint="eastAsia"/>
          <w:color w:val="000000"/>
          <w:sz w:val="32"/>
          <w:szCs w:val="32"/>
        </w:rPr>
        <w:t>、丁佳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愉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、姚梦萍；指导教师:王燕、张新文</w:t>
      </w:r>
      <w:r>
        <w:rPr>
          <w:rFonts w:ascii="仿宋" w:eastAsia="仿宋" w:hAnsi="仿宋"/>
          <w:color w:val="000000"/>
          <w:sz w:val="32"/>
          <w:szCs w:val="32"/>
        </w:rPr>
        <w:t>）</w:t>
      </w:r>
    </w:p>
    <w:p w14:paraId="56970CD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28.《大学生寝室人际关系研究——以小团体现象为例》(作者：法政学院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张世祎、刘钰茜、王雨、张叶、赵华婷；</w:t>
      </w:r>
      <w:r>
        <w:rPr>
          <w:rFonts w:ascii="仿宋" w:eastAsia="仿宋" w:hAnsi="仿宋"/>
          <w:color w:val="000000"/>
          <w:sz w:val="32"/>
          <w:szCs w:val="32"/>
        </w:rPr>
        <w:t>指导教师</w:t>
      </w:r>
      <w:r>
        <w:rPr>
          <w:rFonts w:ascii="仿宋" w:eastAsia="仿宋" w:hAnsi="仿宋" w:hint="eastAsia"/>
          <w:color w:val="000000"/>
          <w:sz w:val="32"/>
          <w:szCs w:val="32"/>
        </w:rPr>
        <w:t>：薛志清、勾正刚)</w:t>
      </w:r>
    </w:p>
    <w:p w14:paraId="7BD48039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29.《冬奥会举办地英文标识语规范性使用调研报告》（作者：外国语学院</w:t>
      </w:r>
      <w:r>
        <w:rPr>
          <w:rFonts w:ascii="仿宋" w:eastAsia="仿宋" w:hAnsi="仿宋"/>
          <w:color w:val="000000"/>
          <w:sz w:val="32"/>
          <w:szCs w:val="32"/>
        </w:rPr>
        <w:t>,</w:t>
      </w:r>
      <w:r>
        <w:rPr>
          <w:rFonts w:ascii="仿宋" w:eastAsia="仿宋" w:hAnsi="仿宋" w:hint="eastAsia"/>
          <w:color w:val="000000"/>
          <w:sz w:val="32"/>
          <w:szCs w:val="32"/>
        </w:rPr>
        <w:t>岳佳欣；指导教师：张强）</w:t>
      </w:r>
    </w:p>
    <w:p w14:paraId="22480F08" w14:textId="77777777" w:rsidR="00EE3226" w:rsidRDefault="00EE3226" w:rsidP="00EE3226">
      <w:pPr>
        <w:ind w:firstLineChars="200" w:firstLine="643"/>
        <w:jc w:val="left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三等奖(41件)：</w:t>
      </w:r>
    </w:p>
    <w:p w14:paraId="4175775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1.《智慧课堂签到系统》（作者：信息科学与工程学院,李首德、程心、梁俊召、于帆；指导老师：刘乃迪、孙兴华、宣懿楠）</w:t>
      </w:r>
    </w:p>
    <w:p w14:paraId="5270A28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2.《享享就go了》（作者：信息科学与工程学院,郑军、牛丁晗、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翟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变变、刘彤、刘镇雄、郭慧杰、韩立亚；指导老师：马素静、曹宁、刘乃迪）</w:t>
      </w:r>
    </w:p>
    <w:p w14:paraId="4618891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3.《表白小驿站》（作者：信息科学与工程学院,苗智耀、梁锦涛、杨地铜；指导老师：孙兴华、张诗荟、刘乃迪）</w:t>
      </w:r>
    </w:p>
    <w:p w14:paraId="364FDB9F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4.《随缘买卖》（作者：信息科学与工程学院,张帅帅、刘明、李文静、刘华森、贾红娜、冯家瑶、李志刚；指导老师：刘乃迪、赵喜清、马素静）</w:t>
      </w:r>
    </w:p>
    <w:p w14:paraId="30A9394E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5.《中国金鱼》（作者：信息科学与工程学院,刘述豪、范新烨、岳天天、许晓程、申伟建；指导老师：杨晶晶、杨洁）</w:t>
      </w:r>
    </w:p>
    <w:p w14:paraId="6708374E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6.《半月板损伤的实物模型演示》（作者：基础医学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院,孙珂，刘超群；指导老师：宋文）</w:t>
      </w:r>
    </w:p>
    <w:p w14:paraId="413EA099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7.《补充碳素笔笔芯注射器》（作者：理学院,韩晨瑶、闫美楠、霍新伟、蔡自强；指导老师：吴婷婷、付文娟）</w:t>
      </w:r>
    </w:p>
    <w:p w14:paraId="1AA3F1B0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8.《马铃薯仿米饭的制备与研发》(作者：农林科技学院,王雪松、康天浩、刘旭、韩美娜、李浩；指导老师：刘媛、王健、张杨)</w:t>
      </w:r>
    </w:p>
    <w:p w14:paraId="1E7BBA31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9.《智能停车机器人》(作者：信息科学与工程学院,王雪良、李首德、梁建宾、付一笑、张晓静；指导老师：刘乃迪、孙兴华、曹宁)</w:t>
      </w:r>
    </w:p>
    <w:p w14:paraId="0BA2A7B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10.《基于深度学习的植物图像识别app》(作者：信息科学与工程学院,梁锦涛、苗智耀、杨地铜；指导老师：孙兴华、刘乃迪、张诗荟)</w:t>
      </w:r>
    </w:p>
    <w:p w14:paraId="7A080C7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11.《板栗饮料的研究》（作者：农林科技学院,张友先、陈思、孙园园、甄洪慧、孙金淏、尹晨；指导老师：王健、杨立亭、毕艳玲）</w:t>
      </w:r>
    </w:p>
    <w:p w14:paraId="21D3F36D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12.《黄瓜果脯》（作者：农林科技学院,孙金淏、陈思、孙园园、甄洪慧、尹晨、张友先；指导老师：刘媛、杨立亭、刘岩）</w:t>
      </w:r>
    </w:p>
    <w:p w14:paraId="5B2E522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13.《金莲花含片的工艺及配方研究》（作者：农林科技学院,孙园园、陈思、孙金淏、甄洪慧、尹晨、张友先；指导老师：王健、杨立亭、曹婷婷）</w:t>
      </w:r>
    </w:p>
    <w:p w14:paraId="1B1336F5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14.《辣子鸡软包装加工工艺的研究》(作者：农林科技学院,甄洪慧、陈思、孙园园、张友先、孙金淏、尹晨；指导老师：王健、杨立亭、张杨)</w:t>
      </w:r>
    </w:p>
    <w:p w14:paraId="4B3007B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15.《柚子果酒配方筛选及优化》（作者：农林科技学院,陈思、孙金淏、孙园园、甄洪慧、尹晨、张友先；指导老师：王健、杨立亭、曹婷婷）</w:t>
      </w:r>
    </w:p>
    <w:p w14:paraId="0CA569A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16.《魔芋酸奶》(作者：农林科技学院,尹晨、陈思、孙园园、甄洪慧、张友先、孙金淏；指导老师：刘媛、杨立亭、刘岩)</w:t>
      </w:r>
    </w:p>
    <w:p w14:paraId="40D2E18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17.《马铃薯全粉用量对面包的影响》（作者：农林科技学院,李萍、李杨帅、刘亚南、高韶衡、李汝鑫；指导老师：王燕、尹江、曹婷婷）</w:t>
      </w:r>
    </w:p>
    <w:p w14:paraId="75235BF9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18.《一种基于融合思想的中文特征选择方法》(作者：理学院,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陈弈飞、郭亚州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；指导老师：郑伟)</w:t>
      </w:r>
    </w:p>
    <w:p w14:paraId="688C4E6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19.《“紫茎泽兰”“入侵流”综合报告》（作者：动物科技学院,邓洁、仝静迪、赵佳鑫、郭川川、郭嘉轩、田家铭、张小清；指导老师：刘明明、靳书刚）</w:t>
      </w:r>
    </w:p>
    <w:p w14:paraId="69A985E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20.《简易条件下自养自用黄粉虫技术要点》(作者：农林科技学院,张东泽、韩月新；指导老师：李文香、毕艳玲、曹婷婷)</w:t>
      </w:r>
    </w:p>
    <w:p w14:paraId="27822A9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21.《食品与健康》（作者：外国语学院,张新梅；指导老师：张强）</w:t>
      </w:r>
    </w:p>
    <w:p w14:paraId="47A87D28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22.《化学污水的除磷研究》（作者：理学院,郑可心；指导老师：吴婷婷、付文娟、高志越）</w:t>
      </w:r>
    </w:p>
    <w:p w14:paraId="25D6380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23.《张家口地区羊消化道线虫感染虫种及感染率的调查》（作者：动物科技学院,关琛、任一、刘泽行、刘昊阳；指导老师：方素芳、崔平）</w:t>
      </w:r>
    </w:p>
    <w:p w14:paraId="262F5B5A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24.《冀西北地区动物疫病预警监测体系现状调查分析及对策研究》（作者：动物科技学院,李佳南、姚梦凡；指导老师：秦睿玲、徐占云）</w:t>
      </w:r>
    </w:p>
    <w:p w14:paraId="01D04F23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25.《用java语言解决简单数学问题》（作者：理学院,陈奕飞、王晨鹏、张国文；指导老师：郑伟、付文娟）</w:t>
      </w:r>
    </w:p>
    <w:p w14:paraId="2F78911C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26.</w:t>
      </w:r>
      <w:r>
        <w:rPr>
          <w:rFonts w:ascii="仿宋" w:eastAsia="仿宋" w:hAnsi="仿宋"/>
          <w:color w:val="000000"/>
          <w:sz w:val="32"/>
          <w:szCs w:val="32"/>
        </w:rPr>
        <w:t>《大学生自主学习调查报告》</w:t>
      </w:r>
      <w:r>
        <w:rPr>
          <w:rFonts w:ascii="仿宋" w:eastAsia="仿宋" w:hAnsi="仿宋" w:hint="eastAsia"/>
          <w:color w:val="000000"/>
          <w:sz w:val="32"/>
          <w:szCs w:val="32"/>
        </w:rPr>
        <w:t>（作者：医学检验学院,</w:t>
      </w:r>
      <w:r>
        <w:rPr>
          <w:rFonts w:ascii="仿宋" w:eastAsia="仿宋" w:hAnsi="仿宋"/>
          <w:color w:val="000000"/>
          <w:sz w:val="32"/>
          <w:szCs w:val="32"/>
        </w:rPr>
        <w:t>关佳鑫、崔宇晗、刘宇航、王硕、吴雪宁、张达达、冀旭、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蔡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格格、崔笑妍、李家承、董维嘉</w:t>
      </w:r>
      <w:r>
        <w:rPr>
          <w:rFonts w:ascii="仿宋" w:eastAsia="仿宋" w:hAnsi="仿宋" w:hint="eastAsia"/>
          <w:color w:val="000000"/>
          <w:sz w:val="32"/>
          <w:szCs w:val="32"/>
        </w:rPr>
        <w:t>；指导老师：王燕、张新文）</w:t>
      </w:r>
    </w:p>
    <w:p w14:paraId="3F63BD22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27.《河北大气污染防治中的相关问题研究》（作者：动物科技学院,蔡晓林、靳灿、张敏、李倩雨、秦晓爽、张萌；指导老师：曹军、商爱民、许昭宾）</w:t>
      </w:r>
    </w:p>
    <w:p w14:paraId="705BA9A6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28.《女大学生宿舍人际交往问题研究》（作者：法政学院,孔李爽；指导老师：管西婷、苏虹）</w:t>
      </w:r>
    </w:p>
    <w:p w14:paraId="07883F8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29.《生态旅游对草原天路环境的影响》(作者：动物科技学院,关琛、任一、刘泽行、刘昊阳、路一航、蔡思琪、李梦云；指导老师：方素芳、李喜旺)</w:t>
      </w:r>
    </w:p>
    <w:p w14:paraId="10F96853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30.《对当代大学生心理健康问题的剖析与研究》(作者：经济管理学院,王猛；指导老师：陈晨、田玉琴)</w:t>
      </w:r>
    </w:p>
    <w:p w14:paraId="4B23E290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31.《环境污染研究》(作者：医学检验学院,刘博、宋丽华、陈阳、刘新月；指导老师：王燕、张新文)</w:t>
      </w:r>
    </w:p>
    <w:p w14:paraId="3AB780CF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32.</w:t>
      </w:r>
      <w:r>
        <w:rPr>
          <w:rFonts w:ascii="仿宋" w:eastAsia="仿宋" w:hAnsi="仿宋"/>
          <w:color w:val="000000"/>
          <w:sz w:val="32"/>
          <w:szCs w:val="32"/>
        </w:rPr>
        <w:t>《关于青少年沉迷游戏调查》</w:t>
      </w:r>
      <w:r>
        <w:rPr>
          <w:rFonts w:ascii="仿宋" w:eastAsia="仿宋" w:hAnsi="仿宋" w:hint="eastAsia"/>
          <w:color w:val="000000"/>
          <w:sz w:val="32"/>
          <w:szCs w:val="32"/>
        </w:rPr>
        <w:t>（作者：医学检验学院,</w:t>
      </w:r>
      <w:r>
        <w:rPr>
          <w:rFonts w:ascii="仿宋" w:eastAsia="仿宋" w:hAnsi="仿宋"/>
          <w:color w:val="000000"/>
          <w:sz w:val="32"/>
          <w:szCs w:val="32"/>
        </w:rPr>
        <w:t>李涵、彭佳艺、李文琪</w:t>
      </w:r>
      <w:r>
        <w:rPr>
          <w:rFonts w:ascii="仿宋" w:eastAsia="仿宋" w:hAnsi="仿宋" w:hint="eastAsia"/>
          <w:color w:val="000000"/>
          <w:sz w:val="32"/>
          <w:szCs w:val="32"/>
        </w:rPr>
        <w:t>；指导老师：王燕、张新文）</w:t>
      </w:r>
    </w:p>
    <w:p w14:paraId="2CD55E8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33.</w:t>
      </w:r>
      <w:r>
        <w:rPr>
          <w:rFonts w:ascii="仿宋" w:eastAsia="仿宋" w:hAnsi="仿宋"/>
          <w:color w:val="000000"/>
          <w:sz w:val="32"/>
          <w:szCs w:val="32"/>
        </w:rPr>
        <w:t>《关于大学生生活费去向调研分析》</w:t>
      </w:r>
      <w:r>
        <w:rPr>
          <w:rFonts w:ascii="仿宋" w:eastAsia="仿宋" w:hAnsi="仿宋" w:hint="eastAsia"/>
          <w:color w:val="000000"/>
          <w:sz w:val="32"/>
          <w:szCs w:val="32"/>
        </w:rPr>
        <w:t>（作者：医学检验学院,</w:t>
      </w:r>
      <w:r>
        <w:rPr>
          <w:rFonts w:ascii="仿宋" w:eastAsia="仿宋" w:hAnsi="仿宋"/>
          <w:color w:val="000000"/>
          <w:sz w:val="32"/>
          <w:szCs w:val="32"/>
        </w:rPr>
        <w:t>白文</w:t>
      </w:r>
      <w:proofErr w:type="gramStart"/>
      <w:r>
        <w:rPr>
          <w:rFonts w:ascii="仿宋" w:eastAsia="仿宋" w:hAnsi="仿宋"/>
          <w:color w:val="000000"/>
          <w:sz w:val="32"/>
          <w:szCs w:val="32"/>
        </w:rPr>
        <w:t>娟</w:t>
      </w:r>
      <w:proofErr w:type="gramEnd"/>
      <w:r>
        <w:rPr>
          <w:rFonts w:ascii="仿宋" w:eastAsia="仿宋" w:hAnsi="仿宋"/>
          <w:color w:val="000000"/>
          <w:sz w:val="32"/>
          <w:szCs w:val="32"/>
        </w:rPr>
        <w:t>、方淑慧、朱玲</w:t>
      </w:r>
      <w:r>
        <w:rPr>
          <w:rFonts w:ascii="仿宋" w:eastAsia="仿宋" w:hAnsi="仿宋" w:hint="eastAsia"/>
          <w:color w:val="000000"/>
          <w:sz w:val="32"/>
          <w:szCs w:val="32"/>
        </w:rPr>
        <w:t>；指导老师：王燕、张新文）</w:t>
      </w:r>
    </w:p>
    <w:p w14:paraId="1097B537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34.《冬奥背景下-张家口的梳理与传播》(作者：动物科技学院,侯晓倩、谢溶馨；指导老师：尹秀玲)</w:t>
      </w:r>
    </w:p>
    <w:p w14:paraId="270FA87E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35.《关于市民对女大学生江歌事件的认识及看法》（作者：医学检验学院,李若楠、项宇虹、张丽璇；指导老师：王燕、张新文）</w:t>
      </w:r>
    </w:p>
    <w:p w14:paraId="1EBFB561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36.《基于大学生自我管理能力培养的高校宿舍“族”现象调查及对策》（作者：法政学院，王思宁、王军莹、齐立平、李文雅、高秀莹；指导老师：赵巍、张晓光）</w:t>
      </w:r>
    </w:p>
    <w:p w14:paraId="3B9E0848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37.《绿萝的进行中》（作者：动物科技学院,吴迪、魏承志、王宇桓、赵颖楠、徐丰慧、王笑莹、李博亚、高云洁；指导老师：曹军、商爱民）</w:t>
      </w:r>
    </w:p>
    <w:p w14:paraId="38B074EB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38.《大学生阅读时长调查》（作者：医学检验学院,刘康宁、郭子文、贾凤真、王俊杰；指导老师：王燕、张新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文）</w:t>
      </w:r>
    </w:p>
    <w:p w14:paraId="64822F24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39.《大学生点外卖调查情况》（作者：医学检验学院，张梦珂、冯慧敏；指导老师：王燕、张新文）</w:t>
      </w:r>
    </w:p>
    <w:p w14:paraId="715754C3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40.《中国大学生手机与消费心理调查》（作者：外国语学院,刘绍康；指导老师：张强）</w:t>
      </w:r>
    </w:p>
    <w:p w14:paraId="3E5BB121" w14:textId="77777777" w:rsidR="00EE3226" w:rsidRDefault="00EE3226" w:rsidP="00EE3226">
      <w:pPr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41.</w:t>
      </w:r>
      <w:r>
        <w:rPr>
          <w:rFonts w:ascii="仿宋" w:eastAsia="仿宋" w:hAnsi="仿宋"/>
          <w:color w:val="000000"/>
          <w:sz w:val="32"/>
          <w:szCs w:val="32"/>
        </w:rPr>
        <w:t>《关于大学生就餐情况调查》</w:t>
      </w:r>
      <w:r>
        <w:rPr>
          <w:rFonts w:ascii="仿宋" w:eastAsia="仿宋" w:hAnsi="仿宋" w:hint="eastAsia"/>
          <w:color w:val="000000"/>
          <w:sz w:val="32"/>
          <w:szCs w:val="32"/>
        </w:rPr>
        <w:t>（作者：医学检验学院,</w:t>
      </w:r>
      <w:r>
        <w:rPr>
          <w:rFonts w:ascii="仿宋" w:eastAsia="仿宋" w:hAnsi="仿宋"/>
          <w:color w:val="000000"/>
          <w:sz w:val="32"/>
          <w:szCs w:val="32"/>
        </w:rPr>
        <w:t>王倩倩、李笑笑、武于巍、罗丹利</w:t>
      </w:r>
      <w:r>
        <w:rPr>
          <w:rFonts w:ascii="仿宋" w:eastAsia="仿宋" w:hAnsi="仿宋" w:hint="eastAsia"/>
          <w:color w:val="000000"/>
          <w:sz w:val="32"/>
          <w:szCs w:val="32"/>
        </w:rPr>
        <w:t>；指导老师：王燕、张新文）</w:t>
      </w:r>
    </w:p>
    <w:p w14:paraId="5EA7153B" w14:textId="77777777" w:rsidR="00EE3226" w:rsidRPr="002B42EA" w:rsidRDefault="00EE3226" w:rsidP="00EE3226"/>
    <w:p w14:paraId="0D323065" w14:textId="77777777" w:rsidR="00E73421" w:rsidRPr="00EE3226" w:rsidRDefault="00E73421"/>
    <w:sectPr w:rsidR="00E73421" w:rsidRPr="00EE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26"/>
    <w:rsid w:val="00E73421"/>
    <w:rsid w:val="00E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88DC"/>
  <w15:chartTrackingRefBased/>
  <w15:docId w15:val="{18A892E9-F202-415F-A827-04760C5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2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2024-05-19T11:25:00Z</dcterms:created>
  <dcterms:modified xsi:type="dcterms:W3CDTF">2024-05-19T11:25:00Z</dcterms:modified>
</cp:coreProperties>
</file>